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9F41" w14:textId="77777777" w:rsidR="00995D3C" w:rsidRPr="000B0F24" w:rsidRDefault="00995D3C" w:rsidP="00995D3C">
      <w:pPr>
        <w:spacing w:after="0"/>
        <w:ind w:left="-2"/>
      </w:pPr>
      <w:r w:rsidRPr="000B0F24">
        <w:t xml:space="preserve">    </w:t>
      </w:r>
      <w:r w:rsidRPr="000B0F24">
        <w:rPr>
          <w:noProof/>
        </w:rPr>
        <mc:AlternateContent>
          <mc:Choice Requires="wpg">
            <w:drawing>
              <wp:inline distT="0" distB="0" distL="0" distR="0" wp14:anchorId="0A98B0CE" wp14:editId="1EC37F77">
                <wp:extent cx="2444750" cy="608048"/>
                <wp:effectExtent l="0" t="0" r="0" b="0"/>
                <wp:docPr id="1683732231" name="Group 1683732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0" cy="608048"/>
                          <a:chOff x="0" y="0"/>
                          <a:chExt cx="2444750" cy="608048"/>
                        </a:xfrm>
                      </wpg:grpSpPr>
                      <wps:wsp>
                        <wps:cNvPr id="1692096947" name="Rectangle 1692096947"/>
                        <wps:cNvSpPr/>
                        <wps:spPr>
                          <a:xfrm>
                            <a:off x="1527175" y="463169"/>
                            <a:ext cx="204922" cy="19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A16B8" w14:textId="77777777" w:rsidR="00995D3C" w:rsidRDefault="00995D3C" w:rsidP="00995D3C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908544" name="Rectangle 1092908544"/>
                        <wps:cNvSpPr/>
                        <wps:spPr>
                          <a:xfrm>
                            <a:off x="1690116" y="463169"/>
                            <a:ext cx="42755" cy="19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F2DF4" w14:textId="77777777" w:rsidR="00995D3C" w:rsidRDefault="00995D3C" w:rsidP="00995D3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452493" name="Rectangle 649452493"/>
                        <wps:cNvSpPr/>
                        <wps:spPr>
                          <a:xfrm>
                            <a:off x="1720596" y="463169"/>
                            <a:ext cx="83296" cy="19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6DA17" w14:textId="77777777" w:rsidR="00995D3C" w:rsidRDefault="00995D3C" w:rsidP="00995D3C">
                              <w:pPr>
                                <w:spacing w:after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9999970" name="Rectangle 2089999970"/>
                        <wps:cNvSpPr/>
                        <wps:spPr>
                          <a:xfrm>
                            <a:off x="1781429" y="463169"/>
                            <a:ext cx="83296" cy="19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27C5F" w14:textId="77777777" w:rsidR="00995D3C" w:rsidRDefault="00995D3C" w:rsidP="00995D3C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981705" name="Rectangle 1560981705"/>
                        <wps:cNvSpPr/>
                        <wps:spPr>
                          <a:xfrm>
                            <a:off x="1842516" y="463169"/>
                            <a:ext cx="42755" cy="19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46626" w14:textId="77777777" w:rsidR="00995D3C" w:rsidRDefault="00995D3C" w:rsidP="00995D3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860739" name="Picture 300860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64"/>
                            <a:ext cx="1532255" cy="45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833884" name="Picture 247833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79600" y="0"/>
                            <a:ext cx="565150" cy="565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A98B0CE" id="Group 1683732231" o:spid="_x0000_s1026" style="width:192.5pt;height:47.9pt;mso-position-horizontal-relative:char;mso-position-vertical-relative:line" coordsize="24447,6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">
                <v:rect id="Rectangle 1692096947" o:spid="_x0000_s1027" style="position:absolute;left:15271;top:4631;width:2049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" filled="f" stroked="f">
                  <v:textbox inset="0,0,0,0">
                    <w:txbxContent>
                      <w:p w14:paraId="5A7A16B8" w14:textId="77777777" w:rsidR="00995D3C" w:rsidRDefault="00995D3C" w:rsidP="00995D3C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1092908544" o:spid="_x0000_s1028" style="position:absolute;left:16901;top:4631;width:427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" filled="f" stroked="f">
                  <v:textbox inset="0,0,0,0">
                    <w:txbxContent>
                      <w:p w14:paraId="11AF2DF4" w14:textId="77777777" w:rsidR="00995D3C" w:rsidRDefault="00995D3C" w:rsidP="00995D3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9452493" o:spid="_x0000_s1029" style="position:absolute;left:17205;top:4631;width:833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" filled="f" stroked="f">
                  <v:textbox inset="0,0,0,0">
                    <w:txbxContent>
                      <w:p w14:paraId="15C6DA17" w14:textId="77777777" w:rsidR="00995D3C" w:rsidRDefault="00995D3C" w:rsidP="00995D3C">
                        <w:pPr>
                          <w:spacing w:after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089999970" o:spid="_x0000_s1030" style="position:absolute;left:17814;top:4631;width:833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" filled="f" stroked="f">
                  <v:textbox inset="0,0,0,0">
                    <w:txbxContent>
                      <w:p w14:paraId="66027C5F" w14:textId="77777777" w:rsidR="00995D3C" w:rsidRDefault="00995D3C" w:rsidP="00995D3C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560981705" o:spid="_x0000_s1031" style="position:absolute;left:18425;top:4631;width:427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" filled="f" stroked="f">
                  <v:textbox inset="0,0,0,0">
                    <w:txbxContent>
                      <w:p w14:paraId="70746626" w14:textId="77777777" w:rsidR="00995D3C" w:rsidRDefault="00995D3C" w:rsidP="00995D3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0860739" o:spid="_x0000_s1032" type="#_x0000_t75" style="position:absolute;top:1143;width:15322;height:4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">
                  <v:imagedata r:id="rId7" o:title=""/>
                </v:shape>
                <v:shape id="Picture 247833884" o:spid="_x0000_s1033" type="#_x0000_t75" style="position:absolute;left:18796;width:5651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">
                  <v:imagedata r:id="rId8" o:title=""/>
                </v:shape>
                <w10:anchorlock/>
              </v:group>
            </w:pict>
          </mc:Fallback>
        </mc:AlternateContent>
      </w:r>
      <w:r w:rsidRPr="000B0F24">
        <w:t xml:space="preserve">        </w:t>
      </w:r>
      <w:r w:rsidRPr="000B0F24">
        <w:rPr>
          <w:noProof/>
        </w:rPr>
        <w:drawing>
          <wp:inline distT="0" distB="0" distL="0" distR="0" wp14:anchorId="4CFDCDA6" wp14:editId="3A0F1047">
            <wp:extent cx="1117007" cy="474345"/>
            <wp:effectExtent l="0" t="0" r="6985" b="1905"/>
            <wp:docPr id="1" name="Picture 1" descr="Grace Initiative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ce Initiative Glob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474" cy="4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F24">
        <w:t xml:space="preserve">     </w:t>
      </w:r>
      <w:r w:rsidRPr="000B0F24">
        <w:rPr>
          <w:noProof/>
        </w:rPr>
        <w:drawing>
          <wp:inline distT="0" distB="0" distL="0" distR="0" wp14:anchorId="58695F75" wp14:editId="5D7FE9FD">
            <wp:extent cx="1790700" cy="318135"/>
            <wp:effectExtent l="0" t="0" r="0" b="5715"/>
            <wp:docPr id="1353043884" name="Picture 1353043884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Picture 2031" descr="A close 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677" cy="33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F24">
        <w:t xml:space="preserve">         </w:t>
      </w:r>
    </w:p>
    <w:p w14:paraId="79A6D32D" w14:textId="77777777" w:rsidR="00995D3C" w:rsidRPr="000B0F24" w:rsidRDefault="00995D3C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006195" w14:textId="77777777" w:rsidR="00995D3C" w:rsidRPr="000B0F24" w:rsidRDefault="00995D3C" w:rsidP="00995D3C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0F24">
        <w:rPr>
          <w:rFonts w:ascii="Times New Roman" w:hAnsi="Times New Roman" w:cs="Times New Roman"/>
          <w:sz w:val="24"/>
          <w:szCs w:val="24"/>
        </w:rPr>
        <w:t xml:space="preserve">To: </w:t>
      </w:r>
      <w:r w:rsidRPr="000B0F24">
        <w:rPr>
          <w:rFonts w:ascii="Times New Roman" w:hAnsi="Times New Roman" w:cs="Times New Roman"/>
          <w:sz w:val="24"/>
          <w:szCs w:val="24"/>
        </w:rPr>
        <w:tab/>
        <w:t xml:space="preserve">Members of the House and Senate Committees on Appropriations   </w:t>
      </w:r>
    </w:p>
    <w:p w14:paraId="79AC5649" w14:textId="78FA4A0A" w:rsidR="00995D3C" w:rsidRPr="000B0F24" w:rsidRDefault="00995D3C" w:rsidP="00995D3C">
      <w:pPr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0B0F24">
        <w:rPr>
          <w:rFonts w:ascii="Times New Roman" w:hAnsi="Times New Roman" w:cs="Times New Roman"/>
          <w:sz w:val="24"/>
          <w:szCs w:val="24"/>
        </w:rPr>
        <w:t>From:</w:t>
      </w:r>
      <w:r w:rsidRPr="000B0F24">
        <w:rPr>
          <w:rFonts w:ascii="Times New Roman" w:hAnsi="Times New Roman" w:cs="Times New Roman"/>
          <w:sz w:val="24"/>
          <w:szCs w:val="24"/>
        </w:rPr>
        <w:tab/>
        <w:t>Mary Kay Sigda on behalf of World Learning/School for International Training (SIT)</w:t>
      </w:r>
      <w:r w:rsidR="00F03851">
        <w:rPr>
          <w:rFonts w:ascii="Times New Roman" w:hAnsi="Times New Roman" w:cs="Times New Roman"/>
          <w:sz w:val="24"/>
          <w:szCs w:val="24"/>
        </w:rPr>
        <w:t xml:space="preserve"> and ECDC</w:t>
      </w:r>
    </w:p>
    <w:p w14:paraId="63772175" w14:textId="61F9D193" w:rsidR="00995D3C" w:rsidRPr="000B0F24" w:rsidRDefault="00995D3C" w:rsidP="00995D3C">
      <w:pPr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0B0F24">
        <w:rPr>
          <w:rFonts w:ascii="Times New Roman" w:hAnsi="Times New Roman" w:cs="Times New Roman"/>
          <w:sz w:val="24"/>
          <w:szCs w:val="24"/>
        </w:rPr>
        <w:t xml:space="preserve">Date: </w:t>
      </w:r>
      <w:r w:rsidRPr="000B0F24">
        <w:rPr>
          <w:rFonts w:ascii="Times New Roman" w:hAnsi="Times New Roman" w:cs="Times New Roman"/>
          <w:sz w:val="24"/>
          <w:szCs w:val="24"/>
        </w:rPr>
        <w:tab/>
        <w:t>February 1</w:t>
      </w:r>
      <w:r w:rsidR="00F03851">
        <w:rPr>
          <w:rFonts w:ascii="Times New Roman" w:hAnsi="Times New Roman" w:cs="Times New Roman"/>
          <w:sz w:val="24"/>
          <w:szCs w:val="24"/>
        </w:rPr>
        <w:t>3</w:t>
      </w:r>
      <w:r w:rsidRPr="000B0F24">
        <w:rPr>
          <w:rFonts w:ascii="Times New Roman" w:hAnsi="Times New Roman" w:cs="Times New Roman"/>
          <w:sz w:val="24"/>
          <w:szCs w:val="24"/>
        </w:rPr>
        <w:t>, 2025</w:t>
      </w:r>
    </w:p>
    <w:p w14:paraId="6C4B77EB" w14:textId="1D9466C6" w:rsidR="00995D3C" w:rsidRPr="000B0F24" w:rsidRDefault="00995D3C" w:rsidP="00995D3C">
      <w:pPr>
        <w:pBdr>
          <w:bottom w:val="single" w:sz="4" w:space="1" w:color="auto"/>
        </w:pBdr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0B0F24">
        <w:rPr>
          <w:rFonts w:ascii="Times New Roman" w:hAnsi="Times New Roman" w:cs="Times New Roman"/>
          <w:sz w:val="24"/>
          <w:szCs w:val="24"/>
        </w:rPr>
        <w:t>Subject:</w:t>
      </w:r>
      <w:r w:rsidRPr="000B0F24">
        <w:rPr>
          <w:rFonts w:ascii="Times New Roman" w:hAnsi="Times New Roman" w:cs="Times New Roman"/>
          <w:sz w:val="24"/>
          <w:szCs w:val="24"/>
        </w:rPr>
        <w:tab/>
        <w:t xml:space="preserve">Testimony in </w:t>
      </w:r>
      <w:bookmarkStart w:id="0" w:name="_Hlk190339455"/>
      <w:r w:rsidRPr="000B0F24">
        <w:rPr>
          <w:rFonts w:ascii="Times New Roman" w:hAnsi="Times New Roman" w:cs="Times New Roman"/>
          <w:sz w:val="24"/>
          <w:szCs w:val="24"/>
        </w:rPr>
        <w:t xml:space="preserve">support </w:t>
      </w:r>
      <w:r w:rsidR="00F03851">
        <w:rPr>
          <w:rFonts w:ascii="Times New Roman" w:hAnsi="Times New Roman" w:cs="Times New Roman"/>
          <w:sz w:val="24"/>
          <w:szCs w:val="24"/>
        </w:rPr>
        <w:t xml:space="preserve">of continued </w:t>
      </w:r>
      <w:r w:rsidRPr="000B0F24">
        <w:rPr>
          <w:rFonts w:ascii="Times New Roman" w:hAnsi="Times New Roman" w:cs="Times New Roman"/>
          <w:sz w:val="24"/>
          <w:szCs w:val="24"/>
        </w:rPr>
        <w:t xml:space="preserve">base funding for transitional housing of refugees in Vermont </w:t>
      </w:r>
      <w:r w:rsidR="00F03851" w:rsidRPr="000B0F24">
        <w:rPr>
          <w:rFonts w:ascii="Times New Roman" w:hAnsi="Times New Roman" w:cs="Times New Roman"/>
          <w:sz w:val="24"/>
          <w:szCs w:val="24"/>
        </w:rPr>
        <w:t>in the FY2026 Budget</w:t>
      </w:r>
      <w:bookmarkEnd w:id="0"/>
    </w:p>
    <w:p w14:paraId="26445A39" w14:textId="77777777" w:rsidR="00995D3C" w:rsidRPr="000B0F24" w:rsidRDefault="00995D3C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E41CAD" w14:textId="79B1CAC9" w:rsidR="00F03851" w:rsidRDefault="00F03851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Dear Members of the Committees on Appropriations,</w:t>
      </w:r>
    </w:p>
    <w:p w14:paraId="744222B8" w14:textId="77777777" w:rsidR="00F03851" w:rsidRDefault="00F03851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8F88EF" w14:textId="68ED0D48" w:rsidR="00995D3C" w:rsidRDefault="00995D3C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Thank you for this opportunity to </w:t>
      </w:r>
      <w:r w:rsid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 testimony</w:t>
      </w:r>
      <w:r w:rsidRP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the FY2026 budget.  </w:t>
      </w:r>
      <w:bookmarkStart w:id="1" w:name="_Hlk190339482"/>
      <w:r w:rsidRP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name is Mary Kay Sigda, and I</w:t>
      </w:r>
      <w:r w:rsidR="00F038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</w:t>
      </w:r>
      <w:r w:rsidRP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 the Senior Program Officer with World Learning/the School for International Training (SIT) for our New Vermonter </w:t>
      </w:r>
      <w:r w:rsidRPr="001333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Education Program (NVEP)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bookmarkEnd w:id="1"/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which began in 2022 in response to the dire situation facing our Afghan allies.</w:t>
      </w:r>
      <w:r w:rsidRPr="001333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775A91" w14:textId="77777777" w:rsidR="00995D3C" w:rsidRDefault="00995D3C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DA525B" w14:textId="1A36C719" w:rsidR="00995D3C" w:rsidRDefault="00995D3C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behalf of the hundreds of refugees we </w:t>
      </w:r>
      <w:r w:rsidR="00F038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help resettle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throughout the state</w:t>
      </w:r>
      <w:r w:rsidR="00F038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along with our partners ECDC, USCRI, and Grace Initiatives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 hope you</w:t>
      </w:r>
      <w:r w:rsidR="00F038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’ll</w:t>
      </w:r>
      <w:r w:rsidR="00271E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support level funding of </w:t>
      </w:r>
      <w:r w:rsidRPr="00D8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</w:t>
      </w:r>
      <w:r w:rsidRPr="00D8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D8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 in the FY202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D8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Base Budget fo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 grants to the </w:t>
      </w:r>
      <w:r w:rsidRPr="00995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“State Refugee Office to support transitional housing for refugees.”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2E5D952" w14:textId="77777777" w:rsidR="00995D3C" w:rsidRDefault="00995D3C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7F9736" w14:textId="2FDAE588" w:rsidR="009D36D2" w:rsidRPr="009D36D2" w:rsidRDefault="00995D3C" w:rsidP="009D36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request would represent the third year in a row that the state of Vermont has led the nation in providing funding</w:t>
      </w:r>
      <w:r w:rsid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transitional housing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incoming </w:t>
      </w:r>
      <w:r w:rsid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refugees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Since 2022, </w:t>
      </w:r>
      <w:r w:rsidR="009D36D2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Vermont has welcomed approximately</w:t>
      </w:r>
      <w:r w:rsid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D36D2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1,300 refugees, and I’ve had the privilege of working with many of them. I can personally attest to their deep desire to become part of the Vermont community and contribute both their skills and hard work to its growth and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economic </w:t>
      </w:r>
      <w:r w:rsidR="009D36D2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development.</w:t>
      </w:r>
      <w:r w:rsidR="00705714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D36D2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example, a Congolese doctor who once worked with Doctors Without Borders is now a medical assistant at a local practice</w:t>
      </w:r>
      <w:r w:rsidR="00F038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here in southern Vermont</w:t>
      </w:r>
      <w:r w:rsidR="009D36D2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An Afghan aid worker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now a</w:t>
      </w:r>
      <w:r w:rsidR="009D36D2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case manager at our local housing authority. And a 79-year-old Venezuelan grandfather is one of the fastest and most dedicated employees at </w:t>
      </w:r>
      <w:r w:rsidR="00705714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wood plank company</w:t>
      </w:r>
      <w:r w:rsidR="009D36D2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705714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D36D2" w:rsidRPr="009566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Their resilience and contributions are truly inspiring</w:t>
      </w:r>
      <w:r w:rsidR="00F038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breathing life into our communities.</w:t>
      </w:r>
    </w:p>
    <w:p w14:paraId="7B8571FC" w14:textId="77777777" w:rsidR="000B0F24" w:rsidRDefault="000B0F24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ABE8C4" w14:textId="02A1A59E" w:rsidR="00995D3C" w:rsidRDefault="00995D3C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Most of the refugees we support choose to stay in Vermont after being welcomed into transitional housing and receiving services such as English language instruction,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cultural orientation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health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screenings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workforce training.  In fact, </w:t>
      </w:r>
      <w:proofErr w:type="gramStart"/>
      <w:r w:rsid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overwhelming </w:t>
      </w:r>
      <w:r w:rsid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majority of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job-seeking refugees have found employment among local employers and </w:t>
      </w:r>
      <w:r w:rsidR="000B0F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already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contributed </w:t>
      </w:r>
      <w:r w:rsidR="000B0F24" w:rsidRPr="00F329F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over $7</w:t>
      </w:r>
      <w:r w:rsidRPr="00F329F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million to the state in annual taxable wages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A0D7881" w14:textId="77777777" w:rsidR="00995D3C" w:rsidRDefault="00995D3C" w:rsidP="00995D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0021C9" w14:textId="4BCA5031" w:rsidR="008134D5" w:rsidRDefault="00C50FE3" w:rsidP="00C50F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statewide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request of</w:t>
      </w:r>
      <w:r w:rsidR="00995D3C" w:rsidRPr="00C50F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$900,000 in the FY2026 base budget for the </w:t>
      </w:r>
      <w:bookmarkStart w:id="2" w:name="_Hlk189578158"/>
      <w:r w:rsidR="00995D3C" w:rsidRPr="00C50F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“State Refugee Office to support transitional housing for refugees</w:t>
      </w:r>
      <w:bookmarkEnd w:id="2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C50F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supported in </w:t>
      </w:r>
      <w:r w:rsidR="00995D3C" w:rsidRPr="00C50F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Governor Scott’s budget proposal for the Agency of Human Services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Your ongoing support will ensure that USCRI, ECDC, Grace Initiative Global, and World Learning/SIT are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continue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welcoming refugees across our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state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including secondary refugees who see that life in Vermont is exceptional,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provide them with the same transitional housing that has made long-term resettlement so successful</w:t>
      </w:r>
      <w:r w:rsidR="00813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0C22F08" w14:textId="77777777" w:rsidR="008134D5" w:rsidRDefault="008134D5" w:rsidP="00C50F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99DAB0" w14:textId="49208CB1" w:rsidR="00995D3C" w:rsidRPr="00C50FE3" w:rsidRDefault="00C50FE3" w:rsidP="00C50F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0F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</w:t>
      </w:r>
      <w:r w:rsidR="00995D3C" w:rsidRPr="00C50F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for your steadfast support of welcoming refugees and for considering this vital funding request.</w:t>
      </w:r>
    </w:p>
    <w:p w14:paraId="7F862D9C" w14:textId="0D077511" w:rsidR="00995D3C" w:rsidRDefault="00995D3C" w:rsidP="00995D3C"/>
    <w:p w14:paraId="6E1E46B4" w14:textId="77777777" w:rsidR="007A2BE6" w:rsidRDefault="007A2BE6"/>
    <w:sectPr w:rsidR="007A2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107"/>
    <w:multiLevelType w:val="hybridMultilevel"/>
    <w:tmpl w:val="4C3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E5BB4"/>
    <w:multiLevelType w:val="hybridMultilevel"/>
    <w:tmpl w:val="C9AA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586557">
    <w:abstractNumId w:val="1"/>
  </w:num>
  <w:num w:numId="2" w16cid:durableId="16096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3C"/>
    <w:rsid w:val="000B0F24"/>
    <w:rsid w:val="000C2A4D"/>
    <w:rsid w:val="00116BB1"/>
    <w:rsid w:val="00271ED1"/>
    <w:rsid w:val="006B24FD"/>
    <w:rsid w:val="007044B0"/>
    <w:rsid w:val="00705714"/>
    <w:rsid w:val="007A2BE6"/>
    <w:rsid w:val="007B4875"/>
    <w:rsid w:val="008134D5"/>
    <w:rsid w:val="00847D20"/>
    <w:rsid w:val="009566E3"/>
    <w:rsid w:val="00995D3C"/>
    <w:rsid w:val="009D36D2"/>
    <w:rsid w:val="00A15F75"/>
    <w:rsid w:val="00B76A8F"/>
    <w:rsid w:val="00C076AC"/>
    <w:rsid w:val="00C50FE3"/>
    <w:rsid w:val="00D165A6"/>
    <w:rsid w:val="00D34C5C"/>
    <w:rsid w:val="00E16F88"/>
    <w:rsid w:val="00F03851"/>
    <w:rsid w:val="00F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7432"/>
  <w15:chartTrackingRefBased/>
  <w15:docId w15:val="{FCB1BDB5-644B-457E-BED3-8AFD69D4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D3C"/>
  </w:style>
  <w:style w:type="paragraph" w:styleId="Heading1">
    <w:name w:val="heading 1"/>
    <w:basedOn w:val="Normal"/>
    <w:next w:val="Normal"/>
    <w:link w:val="Heading1Char"/>
    <w:uiPriority w:val="9"/>
    <w:qFormat/>
    <w:rsid w:val="00995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D3C"/>
    <w:rPr>
      <w:b/>
      <w:bCs/>
      <w:smallCaps/>
      <w:color w:val="0F4761" w:themeColor="accent1" w:themeShade="BF"/>
      <w:spacing w:val="5"/>
    </w:rPr>
  </w:style>
  <w:style w:type="character" w:customStyle="1" w:styleId="eop">
    <w:name w:val="eop"/>
    <w:basedOn w:val="DefaultParagraphFont"/>
    <w:rsid w:val="00995D3C"/>
  </w:style>
  <w:style w:type="paragraph" w:styleId="NormalWeb">
    <w:name w:val="Normal (Web)"/>
    <w:basedOn w:val="Normal"/>
    <w:uiPriority w:val="99"/>
    <w:semiHidden/>
    <w:unhideWhenUsed/>
    <w:rsid w:val="009D36D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03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Stein</dc:creator>
  <cp:keywords/>
  <dc:description/>
  <cp:lastModifiedBy>Elle Oille-Stanforth</cp:lastModifiedBy>
  <cp:revision>2</cp:revision>
  <dcterms:created xsi:type="dcterms:W3CDTF">2025-02-13T16:56:00Z</dcterms:created>
  <dcterms:modified xsi:type="dcterms:W3CDTF">2025-02-13T16:56:00Z</dcterms:modified>
</cp:coreProperties>
</file>